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5C" w:rsidRDefault="004D6A5C" w:rsidP="004D6A5C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502F52">
        <w:rPr>
          <w:rFonts w:ascii="Times New Roman" w:hAnsi="Times New Roman" w:cs="Times New Roman"/>
          <w:b/>
          <w:sz w:val="28"/>
          <w:szCs w:val="32"/>
          <w:lang w:val="en-US"/>
        </w:rPr>
        <w:t>IWS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T</w:t>
      </w:r>
    </w:p>
    <w:p w:rsidR="004D6A5C" w:rsidRPr="00502F52" w:rsidRDefault="007B40A0" w:rsidP="004D6A5C">
      <w:pPr>
        <w:spacing w:after="0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1</w:t>
      </w:r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. </w:t>
      </w:r>
      <w:r w:rsidR="004D6A5C" w:rsidRPr="00502F52">
        <w:rPr>
          <w:rFonts w:ascii="Times New Roman" w:hAnsi="Times New Roman" w:cs="Times New Roman"/>
          <w:sz w:val="28"/>
          <w:szCs w:val="32"/>
          <w:lang w:val="kk-KZ"/>
        </w:rPr>
        <w:t>Group Project presentations</w:t>
      </w:r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>. Time limit 5 minutes. Choose one of the following topics:</w:t>
      </w:r>
    </w:p>
    <w:p w:rsidR="004D6A5C" w:rsidRPr="00502F52" w:rsidRDefault="004D6A5C" w:rsidP="004D6A5C">
      <w:pPr>
        <w:spacing w:after="0"/>
        <w:rPr>
          <w:rFonts w:ascii="Times New Roman" w:hAnsi="Times New Roman" w:cs="Times New Roman"/>
          <w:sz w:val="28"/>
          <w:szCs w:val="32"/>
          <w:lang w:val="kk-KZ"/>
        </w:rPr>
      </w:pPr>
      <w:r w:rsidRPr="00502F52">
        <w:rPr>
          <w:rFonts w:ascii="Times New Roman" w:hAnsi="Times New Roman" w:cs="Times New Roman"/>
          <w:sz w:val="28"/>
          <w:szCs w:val="32"/>
          <w:lang w:val="kk-KZ"/>
        </w:rPr>
        <w:t>The Globalization of Politics: American Foreign Policy for a New Century</w:t>
      </w:r>
    </w:p>
    <w:p w:rsidR="004D6A5C" w:rsidRPr="00502F52" w:rsidRDefault="004D6A5C" w:rsidP="004D6A5C">
      <w:pPr>
        <w:spacing w:after="0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502F52">
        <w:rPr>
          <w:rFonts w:ascii="Times New Roman" w:hAnsi="Times New Roman" w:cs="Times New Roman"/>
          <w:sz w:val="28"/>
          <w:szCs w:val="32"/>
          <w:lang w:val="en-US"/>
        </w:rPr>
        <w:t>Geostrategy</w:t>
      </w:r>
      <w:proofErr w:type="spell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in Central Asia</w:t>
      </w:r>
    </w:p>
    <w:p w:rsidR="004D6A5C" w:rsidRPr="00502F52" w:rsidRDefault="004D6A5C" w:rsidP="004D6A5C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 w:rsidRPr="00502F52">
        <w:rPr>
          <w:rFonts w:ascii="Times New Roman" w:hAnsi="Times New Roman" w:cs="Times New Roman"/>
          <w:sz w:val="28"/>
          <w:szCs w:val="32"/>
          <w:lang w:val="en-US"/>
        </w:rPr>
        <w:t>Geostrategy</w:t>
      </w:r>
      <w:proofErr w:type="spellEnd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in EU</w:t>
      </w:r>
    </w:p>
    <w:p w:rsidR="004D6A5C" w:rsidRPr="00502F52" w:rsidRDefault="007B40A0" w:rsidP="004D6A5C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2</w:t>
      </w:r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. </w:t>
      </w:r>
      <w:r w:rsidR="004D6A5C" w:rsidRPr="00502F52">
        <w:rPr>
          <w:rFonts w:ascii="Times New Roman" w:hAnsi="Times New Roman" w:cs="Times New Roman"/>
          <w:sz w:val="28"/>
          <w:szCs w:val="32"/>
          <w:lang w:val="kk-KZ"/>
        </w:rPr>
        <w:t>Securing Access to Water and Energy</w:t>
      </w:r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(SWOT-analysis). Prepare SWOT-analyze one certain example of water or energy access (problem of drinking water, sun energy </w:t>
      </w:r>
      <w:proofErr w:type="gramStart"/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>and etc</w:t>
      </w:r>
      <w:proofErr w:type="gramEnd"/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>.).</w:t>
      </w:r>
    </w:p>
    <w:p w:rsidR="004D6A5C" w:rsidRPr="00502F52" w:rsidRDefault="007B40A0" w:rsidP="004D6A5C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3</w:t>
      </w:r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. A global health protection system and global epidemiological risks. Choose </w:t>
      </w:r>
      <w:proofErr w:type="gramStart"/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>2</w:t>
      </w:r>
      <w:proofErr w:type="gramEnd"/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 states to conduct comparative analysis of their health system.</w:t>
      </w:r>
    </w:p>
    <w:p w:rsidR="004D6A5C" w:rsidRDefault="007B40A0" w:rsidP="004D6A5C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4</w:t>
      </w:r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. Nuclear Safety and Security. </w:t>
      </w:r>
      <w:r w:rsidR="004D6A5C" w:rsidRPr="00502F52">
        <w:rPr>
          <w:rFonts w:ascii="Times New Roman" w:hAnsi="Times New Roman" w:cs="Times New Roman"/>
          <w:sz w:val="28"/>
          <w:szCs w:val="32"/>
          <w:lang w:val="kk-KZ"/>
        </w:rPr>
        <w:t>Group Project presentations</w:t>
      </w:r>
      <w:r w:rsidR="004D6A5C" w:rsidRPr="00502F52">
        <w:rPr>
          <w:rFonts w:ascii="Times New Roman" w:hAnsi="Times New Roman" w:cs="Times New Roman"/>
          <w:sz w:val="28"/>
          <w:szCs w:val="32"/>
          <w:lang w:val="en-US"/>
        </w:rPr>
        <w:t>. Time limit 5 minutes. Choose one the nuclear safety program and security program or policy of certain region, organization or state.</w:t>
      </w:r>
    </w:p>
    <w:p w:rsidR="007B40A0" w:rsidRPr="00502F52" w:rsidRDefault="007B40A0" w:rsidP="007B40A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5</w:t>
      </w:r>
      <w:bookmarkStart w:id="0" w:name="_GoBack"/>
      <w:bookmarkEnd w:id="0"/>
      <w:r w:rsidRPr="00502F52">
        <w:rPr>
          <w:rFonts w:ascii="Times New Roman" w:hAnsi="Times New Roman" w:cs="Times New Roman"/>
          <w:sz w:val="28"/>
          <w:szCs w:val="32"/>
          <w:lang w:val="en-US"/>
        </w:rPr>
        <w:t xml:space="preserve">. </w:t>
      </w:r>
      <w:r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>Globalization, Demographic trends, and Human Mobility. Conduct SWOT-</w:t>
      </w:r>
      <w:proofErr w:type="spellStart"/>
      <w:r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>analys</w:t>
      </w:r>
      <w:proofErr w:type="spellEnd"/>
      <w:r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 of different types of</w:t>
      </w:r>
      <w:r w:rsidRPr="00502F52">
        <w:rPr>
          <w:rFonts w:ascii="Times New Roman" w:hAnsi="Times New Roman" w:cs="Times New Roman"/>
          <w:color w:val="000000"/>
          <w:sz w:val="28"/>
          <w:szCs w:val="32"/>
          <w:shd w:val="clear" w:color="auto" w:fill="F0F0F0"/>
          <w:lang w:val="en-US"/>
        </w:rPr>
        <w:t xml:space="preserve"> </w:t>
      </w:r>
      <w:r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 xml:space="preserve">migration and their impact (labor migration, educational migration, health migration </w:t>
      </w:r>
      <w:proofErr w:type="gramStart"/>
      <w:r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>and etc</w:t>
      </w:r>
      <w:proofErr w:type="gramEnd"/>
      <w:r w:rsidRPr="00502F52">
        <w:rPr>
          <w:rFonts w:ascii="Times New Roman" w:hAnsi="Times New Roman" w:cs="Times New Roman"/>
          <w:color w:val="000000"/>
          <w:sz w:val="28"/>
          <w:szCs w:val="32"/>
          <w:lang w:val="en-US"/>
        </w:rPr>
        <w:t>.)</w:t>
      </w:r>
    </w:p>
    <w:p w:rsidR="007B40A0" w:rsidRPr="00502F52" w:rsidRDefault="007B40A0" w:rsidP="004D6A5C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4D6A5C" w:rsidRPr="00502F52" w:rsidRDefault="004D6A5C" w:rsidP="004D6A5C">
      <w:pPr>
        <w:spacing w:after="0"/>
        <w:jc w:val="both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5C009D" w:rsidRPr="004D6A5C" w:rsidRDefault="005C009D" w:rsidP="004D6A5C">
      <w:pPr>
        <w:jc w:val="center"/>
        <w:rPr>
          <w:lang w:val="en-US"/>
        </w:rPr>
      </w:pPr>
    </w:p>
    <w:sectPr w:rsidR="005C009D" w:rsidRPr="004D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5C"/>
    <w:rsid w:val="004D6A5C"/>
    <w:rsid w:val="005C009D"/>
    <w:rsid w:val="007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16DE3-06F0-4FCA-8E6F-B7D8AB84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1</cp:revision>
  <dcterms:created xsi:type="dcterms:W3CDTF">2020-03-29T13:43:00Z</dcterms:created>
  <dcterms:modified xsi:type="dcterms:W3CDTF">2020-03-29T13:59:00Z</dcterms:modified>
</cp:coreProperties>
</file>